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754E" w14:textId="12EE4E5A" w:rsidR="00B91083" w:rsidRPr="00B91083" w:rsidRDefault="00B91083" w:rsidP="00B91083">
      <w:pPr>
        <w:spacing w:before="240" w:line="276" w:lineRule="auto"/>
        <w:jc w:val="center"/>
        <w:rPr>
          <w:rFonts w:ascii="Frutiger LT 45 Light" w:eastAsia="Times New Roman" w:hAnsi="Frutiger LT 45 Light" w:cstheme="minorHAnsi"/>
          <w:b/>
          <w:kern w:val="20"/>
          <w:sz w:val="28"/>
          <w:szCs w:val="28"/>
        </w:rPr>
      </w:pPr>
      <w:r>
        <w:rPr>
          <w:rStyle w:val="Level1Char"/>
          <w:rFonts w:ascii="Frutiger LT 45 Light" w:eastAsia="Times New Roman" w:hAnsi="Frutiger LT 45 Light" w:cstheme="minorHAnsi"/>
          <w:sz w:val="28"/>
          <w:szCs w:val="28"/>
          <w:lang w:val="en-GB"/>
        </w:rPr>
        <w:t>Schedule 1 Outage Notification Template</w:t>
      </w:r>
    </w:p>
    <w:p w14:paraId="5B569768" w14:textId="23FB6931" w:rsidR="00B91083" w:rsidRDefault="00B91083"/>
    <w:p w14:paraId="7EFF52AA" w14:textId="24134A1B" w:rsidR="00B91083" w:rsidRDefault="00B91083"/>
    <w:tbl>
      <w:tblPr>
        <w:tblW w:w="15865" w:type="dxa"/>
        <w:jc w:val="center"/>
        <w:tblLayout w:type="fixed"/>
        <w:tblCellMar>
          <w:left w:w="0" w:type="dxa"/>
          <w:right w:w="0" w:type="dxa"/>
        </w:tblCellMar>
        <w:tblLook w:val="04A0" w:firstRow="1" w:lastRow="0" w:firstColumn="1" w:lastColumn="0" w:noHBand="0" w:noVBand="1"/>
      </w:tblPr>
      <w:tblGrid>
        <w:gridCol w:w="1882"/>
        <w:gridCol w:w="1164"/>
        <w:gridCol w:w="1601"/>
        <w:gridCol w:w="1439"/>
        <w:gridCol w:w="1134"/>
        <w:gridCol w:w="1417"/>
        <w:gridCol w:w="1134"/>
        <w:gridCol w:w="1559"/>
        <w:gridCol w:w="1276"/>
        <w:gridCol w:w="1210"/>
        <w:gridCol w:w="2049"/>
      </w:tblGrid>
      <w:tr w:rsidR="00B91083" w14:paraId="339CA7C9" w14:textId="77777777" w:rsidTr="00DB3973">
        <w:trPr>
          <w:trHeight w:val="435"/>
          <w:jc w:val="center"/>
        </w:trPr>
        <w:tc>
          <w:tcPr>
            <w:tcW w:w="1882" w:type="dxa"/>
            <w:tcBorders>
              <w:top w:val="single" w:sz="8" w:space="0" w:color="auto"/>
              <w:left w:val="single" w:sz="8" w:space="0" w:color="auto"/>
              <w:bottom w:val="single" w:sz="8" w:space="0" w:color="auto"/>
              <w:right w:val="single" w:sz="8" w:space="0" w:color="auto"/>
            </w:tcBorders>
            <w:tcMar>
              <w:top w:w="0" w:type="dxa"/>
              <w:left w:w="113" w:type="dxa"/>
              <w:bottom w:w="0" w:type="dxa"/>
              <w:right w:w="0" w:type="dxa"/>
            </w:tcMar>
            <w:hideMark/>
          </w:tcPr>
          <w:p w14:paraId="373C51EE"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MPAN</w:t>
            </w:r>
          </w:p>
        </w:tc>
        <w:tc>
          <w:tcPr>
            <w:tcW w:w="1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1FD9ED"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Site name</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F81100"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Reason for outage</w:t>
            </w: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B0CD72"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 xml:space="preserve">Outage start </w:t>
            </w:r>
            <w:proofErr w:type="gramStart"/>
            <w:r>
              <w:rPr>
                <w:rFonts w:ascii="Times New Roman" w:hAnsi="Times New Roman" w:cs="Times New Roman"/>
                <w:sz w:val="24"/>
                <w:szCs w:val="24"/>
              </w:rPr>
              <w:t>date</w:t>
            </w:r>
            <w:proofErr w:type="gramEnd"/>
          </w:p>
          <w:p w14:paraId="64C65AD7" w14:textId="77777777" w:rsidR="00B91083" w:rsidRPr="00A51D93" w:rsidRDefault="00B91083" w:rsidP="00DB3973">
            <w:pPr>
              <w:rPr>
                <w:rFonts w:ascii="Times New Roman" w:hAnsi="Times New Roman" w:cs="Times New Roman"/>
                <w:sz w:val="20"/>
                <w:szCs w:val="20"/>
              </w:rPr>
            </w:pPr>
            <w:r w:rsidRPr="00A51D93">
              <w:rPr>
                <w:rFonts w:ascii="Times New Roman" w:hAnsi="Times New Roman" w:cs="Times New Roman"/>
                <w:sz w:val="20"/>
                <w:szCs w:val="20"/>
              </w:rPr>
              <w:t>(dd/mm/</w:t>
            </w:r>
            <w:proofErr w:type="spellStart"/>
            <w:r w:rsidRPr="00A51D93">
              <w:rPr>
                <w:rFonts w:ascii="Times New Roman" w:hAnsi="Times New Roman" w:cs="Times New Roman"/>
                <w:sz w:val="20"/>
                <w:szCs w:val="20"/>
              </w:rPr>
              <w:t>yyyy</w:t>
            </w:r>
            <w:proofErr w:type="spellEnd"/>
            <w:r w:rsidRPr="00A51D93">
              <w:rPr>
                <w:rFonts w:ascii="Times New Roman" w:hAnsi="Times New Roman" w:cs="Times New Roman"/>
                <w:sz w:val="20"/>
                <w:szCs w:val="20"/>
              </w:rPr>
              <w: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97D9E6"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 xml:space="preserve">Outage start </w:t>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w:t>
            </w:r>
          </w:p>
          <w:p w14:paraId="648F26B1" w14:textId="77777777" w:rsidR="00B91083" w:rsidRDefault="00B91083" w:rsidP="00DB3973">
            <w:pPr>
              <w:rPr>
                <w:rFonts w:ascii="Times New Roman" w:hAnsi="Times New Roman" w:cs="Times New Roman"/>
                <w:sz w:val="24"/>
                <w:szCs w:val="24"/>
              </w:rPr>
            </w:pPr>
            <w:r w:rsidRPr="00A51D93">
              <w:rPr>
                <w:rFonts w:ascii="Times New Roman" w:hAnsi="Times New Roman" w:cs="Times New Roman"/>
                <w:sz w:val="20"/>
                <w:szCs w:val="20"/>
              </w:rPr>
              <w:t>(</w:t>
            </w:r>
            <w:proofErr w:type="spellStart"/>
            <w:proofErr w:type="gramStart"/>
            <w:r w:rsidRPr="00A51D93">
              <w:rPr>
                <w:rFonts w:ascii="Times New Roman" w:hAnsi="Times New Roman" w:cs="Times New Roman"/>
                <w:sz w:val="20"/>
                <w:szCs w:val="20"/>
              </w:rPr>
              <w:t>hh</w:t>
            </w:r>
            <w:proofErr w:type="gramEnd"/>
            <w:r w:rsidRPr="00A51D93">
              <w:rPr>
                <w:rFonts w:ascii="Times New Roman" w:hAnsi="Times New Roman" w:cs="Times New Roman"/>
                <w:sz w:val="20"/>
                <w:szCs w:val="20"/>
              </w:rPr>
              <w:t>:mm</w:t>
            </w:r>
            <w:proofErr w:type="spellEnd"/>
            <w:r w:rsidRPr="00A51D93">
              <w:rPr>
                <w:rFonts w:ascii="Times New Roman" w:hAnsi="Times New Roman" w:cs="Times New Roman"/>
                <w:sz w:val="20"/>
                <w:szCs w:val="20"/>
              </w:rPr>
              <w: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CC41D8"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Outage end date</w:t>
            </w:r>
          </w:p>
          <w:p w14:paraId="5106EABD" w14:textId="77777777" w:rsidR="00B91083" w:rsidRDefault="00B91083" w:rsidP="00DB3973">
            <w:pPr>
              <w:rPr>
                <w:rFonts w:ascii="Times New Roman" w:hAnsi="Times New Roman" w:cs="Times New Roman"/>
                <w:sz w:val="24"/>
                <w:szCs w:val="24"/>
              </w:rPr>
            </w:pPr>
            <w:r w:rsidRPr="00A51D93">
              <w:rPr>
                <w:rFonts w:ascii="Times New Roman" w:hAnsi="Times New Roman" w:cs="Times New Roman"/>
                <w:sz w:val="20"/>
                <w:szCs w:val="20"/>
              </w:rPr>
              <w:t>(dd/mm/</w:t>
            </w:r>
            <w:proofErr w:type="spellStart"/>
            <w:r w:rsidRPr="00A51D93">
              <w:rPr>
                <w:rFonts w:ascii="Times New Roman" w:hAnsi="Times New Roman" w:cs="Times New Roman"/>
                <w:sz w:val="20"/>
                <w:szCs w:val="20"/>
              </w:rPr>
              <w:t>yyyy</w:t>
            </w:r>
            <w:proofErr w:type="spellEnd"/>
            <w:r w:rsidRPr="00A51D93">
              <w:rPr>
                <w:rFonts w:ascii="Times New Roman" w:hAnsi="Times New Roman" w:cs="Times New Roman"/>
                <w:sz w:val="20"/>
                <w:szCs w:val="20"/>
              </w:rPr>
              <w: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682463"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Outage end time</w:t>
            </w:r>
          </w:p>
          <w:p w14:paraId="6348A7A1" w14:textId="77777777" w:rsidR="00B91083" w:rsidRDefault="00B91083" w:rsidP="00DB3973">
            <w:pPr>
              <w:rPr>
                <w:rFonts w:ascii="Times New Roman" w:hAnsi="Times New Roman" w:cs="Times New Roman"/>
                <w:sz w:val="24"/>
                <w:szCs w:val="24"/>
              </w:rPr>
            </w:pPr>
            <w:r w:rsidRPr="00A51D93">
              <w:rPr>
                <w:rFonts w:ascii="Times New Roman" w:hAnsi="Times New Roman" w:cs="Times New Roman"/>
                <w:sz w:val="20"/>
                <w:szCs w:val="20"/>
              </w:rPr>
              <w:t>(</w:t>
            </w:r>
            <w:proofErr w:type="spellStart"/>
            <w:proofErr w:type="gramStart"/>
            <w:r w:rsidRPr="00A51D93">
              <w:rPr>
                <w:rFonts w:ascii="Times New Roman" w:hAnsi="Times New Roman" w:cs="Times New Roman"/>
                <w:sz w:val="20"/>
                <w:szCs w:val="20"/>
              </w:rPr>
              <w:t>hh</w:t>
            </w:r>
            <w:proofErr w:type="gramEnd"/>
            <w:r w:rsidRPr="00A51D93">
              <w:rPr>
                <w:rFonts w:ascii="Times New Roman" w:hAnsi="Times New Roman" w:cs="Times New Roman"/>
                <w:sz w:val="20"/>
                <w:szCs w:val="20"/>
              </w:rPr>
              <w:t>:mm</w:t>
            </w:r>
            <w:proofErr w:type="spellEnd"/>
            <w:r w:rsidRPr="00A51D93">
              <w:rPr>
                <w:rFonts w:ascii="Times New Roman" w:hAnsi="Times New Roman" w:cs="Times New Roman"/>
                <w:sz w:val="20"/>
                <w:szCs w:val="20"/>
              </w:rPr>
              <w:t>)</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53B822"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Number of wind turbines offline (wind sites &gt;10MW only)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CBD8BA"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Predicted maximum capacity (MW)</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463275"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Capacity reduction percent</w:t>
            </w:r>
          </w:p>
        </w:tc>
        <w:tc>
          <w:tcPr>
            <w:tcW w:w="20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A9901"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Outage type (PLANNED or UNPLANNED or CURTAILMENT) – upper case required</w:t>
            </w:r>
          </w:p>
        </w:tc>
      </w:tr>
      <w:tr w:rsidR="00B91083" w14:paraId="60D8B60C" w14:textId="77777777" w:rsidTr="00DB3973">
        <w:trPr>
          <w:trHeight w:val="411"/>
          <w:jc w:val="center"/>
        </w:trPr>
        <w:tc>
          <w:tcPr>
            <w:tcW w:w="1882" w:type="dxa"/>
            <w:tcBorders>
              <w:top w:val="nil"/>
              <w:left w:val="single" w:sz="8" w:space="0" w:color="auto"/>
              <w:bottom w:val="single" w:sz="8" w:space="0" w:color="auto"/>
              <w:right w:val="single" w:sz="8" w:space="0" w:color="auto"/>
            </w:tcBorders>
            <w:tcMar>
              <w:top w:w="0" w:type="dxa"/>
              <w:left w:w="113" w:type="dxa"/>
              <w:bottom w:w="0" w:type="dxa"/>
              <w:right w:w="0" w:type="dxa"/>
            </w:tcMar>
          </w:tcPr>
          <w:p w14:paraId="1BDD9D7E"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1234567891011</w:t>
            </w:r>
          </w:p>
        </w:tc>
        <w:tc>
          <w:tcPr>
            <w:tcW w:w="1164" w:type="dxa"/>
            <w:tcBorders>
              <w:top w:val="nil"/>
              <w:left w:val="nil"/>
              <w:bottom w:val="single" w:sz="8" w:space="0" w:color="auto"/>
              <w:right w:val="single" w:sz="8" w:space="0" w:color="auto"/>
            </w:tcBorders>
            <w:tcMar>
              <w:top w:w="0" w:type="dxa"/>
              <w:left w:w="108" w:type="dxa"/>
              <w:bottom w:w="0" w:type="dxa"/>
              <w:right w:w="108" w:type="dxa"/>
            </w:tcMar>
            <w:hideMark/>
          </w:tcPr>
          <w:p w14:paraId="1FEFAB97"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Site A</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489677E7"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Gear box failure</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F82ADA9"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18/08/2023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34D16F1"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11:00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F7600A2"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21/08/2023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D02FB9B"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18:00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67B17FD"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B5424F7" w14:textId="77777777" w:rsidR="00B91083" w:rsidRDefault="00B91083" w:rsidP="00DB3973">
            <w:pPr>
              <w:rPr>
                <w:rFonts w:ascii="Times New Roman" w:hAnsi="Times New Roman" w:cs="Times New Roman"/>
                <w:sz w:val="24"/>
                <w:szCs w:val="24"/>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661B12B0" w14:textId="77777777" w:rsidR="00B91083" w:rsidRDefault="00B91083" w:rsidP="00DB3973">
            <w:pPr>
              <w:rPr>
                <w:rFonts w:ascii="Times New Roman" w:hAnsi="Times New Roman" w:cs="Times New Roman"/>
                <w:sz w:val="24"/>
                <w:szCs w:val="24"/>
              </w:rPr>
            </w:pP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14:paraId="37A8C6A0"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UNPLANNED</w:t>
            </w:r>
          </w:p>
        </w:tc>
      </w:tr>
      <w:tr w:rsidR="00B91083" w14:paraId="0197165A" w14:textId="77777777" w:rsidTr="00DB3973">
        <w:trPr>
          <w:trHeight w:val="435"/>
          <w:jc w:val="center"/>
        </w:trPr>
        <w:tc>
          <w:tcPr>
            <w:tcW w:w="1882" w:type="dxa"/>
            <w:tcBorders>
              <w:top w:val="nil"/>
              <w:left w:val="single" w:sz="8" w:space="0" w:color="auto"/>
              <w:bottom w:val="single" w:sz="8" w:space="0" w:color="auto"/>
              <w:right w:val="single" w:sz="8" w:space="0" w:color="auto"/>
            </w:tcBorders>
            <w:tcMar>
              <w:top w:w="0" w:type="dxa"/>
              <w:left w:w="113" w:type="dxa"/>
              <w:bottom w:w="0" w:type="dxa"/>
              <w:right w:w="0" w:type="dxa"/>
            </w:tcMar>
          </w:tcPr>
          <w:p w14:paraId="74CCE6F6"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1234567891011</w:t>
            </w:r>
          </w:p>
        </w:tc>
        <w:tc>
          <w:tcPr>
            <w:tcW w:w="1164" w:type="dxa"/>
            <w:tcBorders>
              <w:top w:val="nil"/>
              <w:left w:val="nil"/>
              <w:bottom w:val="single" w:sz="8" w:space="0" w:color="auto"/>
              <w:right w:val="single" w:sz="8" w:space="0" w:color="auto"/>
            </w:tcBorders>
            <w:tcMar>
              <w:top w:w="0" w:type="dxa"/>
              <w:left w:w="108" w:type="dxa"/>
              <w:bottom w:w="0" w:type="dxa"/>
              <w:right w:w="108" w:type="dxa"/>
            </w:tcMar>
            <w:hideMark/>
          </w:tcPr>
          <w:p w14:paraId="73C56E30"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Site A</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78212D55"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Maintenance</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2BD5067F"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18/08/2023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6671047"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10:00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AE83AF9"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20/08/2023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A2B51BA"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18:00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AEB1C4C"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8A94D46" w14:textId="77777777" w:rsidR="00B91083" w:rsidRDefault="00B91083" w:rsidP="00DB3973">
            <w:pPr>
              <w:rPr>
                <w:rFonts w:ascii="Times New Roman" w:hAnsi="Times New Roman" w:cs="Times New Roman"/>
                <w:sz w:val="24"/>
                <w:szCs w:val="24"/>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12066314" w14:textId="77777777" w:rsidR="00B91083" w:rsidRDefault="00B91083" w:rsidP="00DB3973">
            <w:pPr>
              <w:rPr>
                <w:rFonts w:ascii="Times New Roman" w:hAnsi="Times New Roman" w:cs="Times New Roman"/>
                <w:sz w:val="24"/>
                <w:szCs w:val="24"/>
              </w:rPr>
            </w:pP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14:paraId="1A13B86E"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PLANNED</w:t>
            </w:r>
          </w:p>
        </w:tc>
      </w:tr>
      <w:tr w:rsidR="00B91083" w14:paraId="76887BE5" w14:textId="77777777" w:rsidTr="00DB3973">
        <w:trPr>
          <w:trHeight w:val="411"/>
          <w:jc w:val="center"/>
        </w:trPr>
        <w:tc>
          <w:tcPr>
            <w:tcW w:w="1882" w:type="dxa"/>
            <w:tcBorders>
              <w:top w:val="nil"/>
              <w:left w:val="single" w:sz="8" w:space="0" w:color="auto"/>
              <w:bottom w:val="single" w:sz="8" w:space="0" w:color="auto"/>
              <w:right w:val="single" w:sz="8" w:space="0" w:color="auto"/>
            </w:tcBorders>
            <w:tcMar>
              <w:top w:w="0" w:type="dxa"/>
              <w:left w:w="113" w:type="dxa"/>
              <w:bottom w:w="0" w:type="dxa"/>
              <w:right w:w="0" w:type="dxa"/>
            </w:tcMar>
          </w:tcPr>
          <w:p w14:paraId="1C412BA0"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1234567891011</w:t>
            </w:r>
          </w:p>
        </w:tc>
        <w:tc>
          <w:tcPr>
            <w:tcW w:w="1164" w:type="dxa"/>
            <w:tcBorders>
              <w:top w:val="nil"/>
              <w:left w:val="nil"/>
              <w:bottom w:val="single" w:sz="8" w:space="0" w:color="auto"/>
              <w:right w:val="single" w:sz="8" w:space="0" w:color="auto"/>
            </w:tcBorders>
            <w:tcMar>
              <w:top w:w="0" w:type="dxa"/>
              <w:left w:w="108" w:type="dxa"/>
              <w:bottom w:w="0" w:type="dxa"/>
              <w:right w:w="108" w:type="dxa"/>
            </w:tcMar>
            <w:hideMark/>
          </w:tcPr>
          <w:p w14:paraId="0B33640F"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Site A</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4D9244A4"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Curtailment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7F6017B6"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21/08/2023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47A9841"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14:00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E2FC843"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28/08/2023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A22733A"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19:00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6AB5D72" w14:textId="77777777" w:rsidR="00B91083" w:rsidRDefault="00B91083" w:rsidP="00DB3973">
            <w:pP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72CD567"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28</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E0394F9" w14:textId="77777777" w:rsidR="00B91083" w:rsidRDefault="00B91083" w:rsidP="00DB3973">
            <w:pPr>
              <w:rPr>
                <w:rFonts w:ascii="Times New Roman" w:hAnsi="Times New Roman" w:cs="Times New Roman"/>
                <w:sz w:val="24"/>
                <w:szCs w:val="24"/>
              </w:rPr>
            </w:pP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14:paraId="6A771C60"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CURTAILMENT</w:t>
            </w:r>
          </w:p>
        </w:tc>
      </w:tr>
      <w:tr w:rsidR="00B91083" w14:paraId="6BDB8634" w14:textId="77777777" w:rsidTr="00DB3973">
        <w:trPr>
          <w:trHeight w:val="411"/>
          <w:jc w:val="center"/>
        </w:trPr>
        <w:tc>
          <w:tcPr>
            <w:tcW w:w="1882" w:type="dxa"/>
            <w:tcBorders>
              <w:top w:val="nil"/>
              <w:left w:val="single" w:sz="8" w:space="0" w:color="auto"/>
              <w:bottom w:val="single" w:sz="8" w:space="0" w:color="auto"/>
              <w:right w:val="single" w:sz="8" w:space="0" w:color="auto"/>
            </w:tcBorders>
            <w:tcMar>
              <w:top w:w="0" w:type="dxa"/>
              <w:left w:w="113" w:type="dxa"/>
              <w:bottom w:w="0" w:type="dxa"/>
              <w:right w:w="0" w:type="dxa"/>
            </w:tcMar>
          </w:tcPr>
          <w:p w14:paraId="6D05E50B"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1234567891011</w:t>
            </w:r>
          </w:p>
        </w:tc>
        <w:tc>
          <w:tcPr>
            <w:tcW w:w="1164" w:type="dxa"/>
            <w:tcBorders>
              <w:top w:val="nil"/>
              <w:left w:val="nil"/>
              <w:bottom w:val="single" w:sz="8" w:space="0" w:color="auto"/>
              <w:right w:val="single" w:sz="8" w:space="0" w:color="auto"/>
            </w:tcBorders>
            <w:tcMar>
              <w:top w:w="0" w:type="dxa"/>
              <w:left w:w="108" w:type="dxa"/>
              <w:bottom w:w="0" w:type="dxa"/>
              <w:right w:w="108" w:type="dxa"/>
            </w:tcMar>
            <w:hideMark/>
          </w:tcPr>
          <w:p w14:paraId="1630C3B8"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Site A</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67D132E6"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Planned grid outage</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F9A7F37"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01/09/2023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50F3CC5"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03:00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49B1898"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01/09/2023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D0B86E9"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08:00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E43970D" w14:textId="77777777" w:rsidR="00B91083" w:rsidRDefault="00B91083" w:rsidP="00DB3973">
            <w:pP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20691AF" w14:textId="77777777" w:rsidR="00B91083" w:rsidRDefault="00B91083" w:rsidP="00DB3973">
            <w:pPr>
              <w:rPr>
                <w:rFonts w:ascii="Times New Roman" w:hAnsi="Times New Roman" w:cs="Times New Roman"/>
                <w:sz w:val="24"/>
                <w:szCs w:val="24"/>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110FB6C0"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100</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14:paraId="22E2A4DD" w14:textId="77777777" w:rsidR="00B91083" w:rsidRDefault="00B91083" w:rsidP="00DB3973">
            <w:pPr>
              <w:rPr>
                <w:rFonts w:ascii="Times New Roman" w:hAnsi="Times New Roman" w:cs="Times New Roman"/>
                <w:sz w:val="24"/>
                <w:szCs w:val="24"/>
              </w:rPr>
            </w:pPr>
            <w:r>
              <w:rPr>
                <w:rFonts w:ascii="Times New Roman" w:hAnsi="Times New Roman" w:cs="Times New Roman"/>
                <w:sz w:val="24"/>
                <w:szCs w:val="24"/>
              </w:rPr>
              <w:t>PLANNED</w:t>
            </w:r>
          </w:p>
        </w:tc>
      </w:tr>
    </w:tbl>
    <w:p w14:paraId="3FCE84B6" w14:textId="77777777" w:rsidR="00B91083" w:rsidRDefault="00B91083" w:rsidP="001F06DC">
      <w:pPr>
        <w:rPr>
          <w:rFonts w:ascii="Arial" w:hAnsi="Arial" w:cs="Arial"/>
          <w:i/>
          <w:iCs/>
          <w:sz w:val="20"/>
          <w:szCs w:val="20"/>
          <w:u w:val="single"/>
        </w:rPr>
      </w:pPr>
    </w:p>
    <w:p w14:paraId="50E8AE9C" w14:textId="77777777" w:rsidR="008863A8" w:rsidRDefault="008863A8" w:rsidP="001F06DC">
      <w:pPr>
        <w:rPr>
          <w:rFonts w:ascii="Arial" w:hAnsi="Arial" w:cs="Arial"/>
          <w:i/>
          <w:iCs/>
          <w:sz w:val="20"/>
          <w:szCs w:val="20"/>
          <w:u w:val="single"/>
        </w:rPr>
      </w:pPr>
    </w:p>
    <w:p w14:paraId="67850156" w14:textId="03904661" w:rsidR="00482704" w:rsidRDefault="0020767B" w:rsidP="001F06DC">
      <w:pPr>
        <w:rPr>
          <w:rFonts w:ascii="Arial" w:hAnsi="Arial" w:cs="Arial"/>
          <w:i/>
          <w:iCs/>
          <w:sz w:val="20"/>
          <w:szCs w:val="20"/>
          <w:u w:val="single"/>
        </w:rPr>
      </w:pPr>
      <w:r w:rsidRPr="0020767B">
        <w:rPr>
          <w:rFonts w:ascii="Arial" w:hAnsi="Arial" w:cs="Arial"/>
          <w:i/>
          <w:iCs/>
          <w:sz w:val="20"/>
          <w:szCs w:val="20"/>
          <w:u w:val="single"/>
        </w:rPr>
        <w:t>Guidance notes</w:t>
      </w:r>
      <w:r>
        <w:rPr>
          <w:rFonts w:ascii="Arial" w:hAnsi="Arial" w:cs="Arial"/>
          <w:i/>
          <w:iCs/>
          <w:sz w:val="20"/>
          <w:szCs w:val="20"/>
          <w:u w:val="single"/>
        </w:rPr>
        <w:t>:</w:t>
      </w:r>
    </w:p>
    <w:p w14:paraId="56960546" w14:textId="77777777" w:rsidR="0020767B" w:rsidRPr="0020767B" w:rsidRDefault="0020767B" w:rsidP="001F06DC">
      <w:pPr>
        <w:rPr>
          <w:rFonts w:ascii="Arial" w:hAnsi="Arial" w:cs="Arial"/>
          <w:i/>
          <w:iCs/>
          <w:sz w:val="20"/>
          <w:szCs w:val="20"/>
          <w:u w:val="single"/>
        </w:rPr>
      </w:pPr>
    </w:p>
    <w:p w14:paraId="749128B0" w14:textId="77777777" w:rsidR="00482704" w:rsidRPr="00AD2026" w:rsidRDefault="00482704" w:rsidP="00482704">
      <w:pPr>
        <w:rPr>
          <w:rFonts w:ascii="Arial" w:hAnsi="Arial" w:cs="Arial"/>
          <w:b/>
          <w:bCs/>
          <w:i/>
          <w:iCs/>
          <w:sz w:val="20"/>
          <w:szCs w:val="20"/>
        </w:rPr>
      </w:pPr>
      <w:r w:rsidRPr="00AD2026">
        <w:rPr>
          <w:rFonts w:ascii="Arial" w:hAnsi="Arial" w:cs="Arial"/>
          <w:b/>
          <w:bCs/>
          <w:i/>
          <w:iCs/>
          <w:sz w:val="20"/>
          <w:szCs w:val="20"/>
        </w:rPr>
        <w:t xml:space="preserve">Please note that </w:t>
      </w:r>
      <w:r w:rsidRPr="00AD2026">
        <w:rPr>
          <w:rFonts w:ascii="Arial" w:hAnsi="Arial" w:cs="Arial"/>
          <w:b/>
          <w:bCs/>
          <w:i/>
          <w:iCs/>
          <w:sz w:val="20"/>
          <w:szCs w:val="20"/>
          <w:u w:val="single"/>
        </w:rPr>
        <w:t>only one</w:t>
      </w:r>
      <w:r w:rsidRPr="00AD2026">
        <w:rPr>
          <w:rFonts w:ascii="Arial" w:hAnsi="Arial" w:cs="Arial"/>
          <w:b/>
          <w:bCs/>
          <w:i/>
          <w:iCs/>
          <w:sz w:val="20"/>
          <w:szCs w:val="20"/>
        </w:rPr>
        <w:t xml:space="preserve"> of the three columns “Number of offline turbines”, “Predicted maximum capacity (MW)”, “Capacity reduction percent” should be filled in for each outage:</w:t>
      </w:r>
    </w:p>
    <w:p w14:paraId="7FD2F014" w14:textId="54DD7B1E" w:rsidR="00482704" w:rsidRPr="00482704" w:rsidRDefault="00482704" w:rsidP="00482704">
      <w:pPr>
        <w:pStyle w:val="ListParagraph"/>
        <w:numPr>
          <w:ilvl w:val="0"/>
          <w:numId w:val="1"/>
        </w:numPr>
        <w:rPr>
          <w:rFonts w:ascii="Arial" w:hAnsi="Arial" w:cs="Arial"/>
          <w:i/>
          <w:iCs/>
          <w:sz w:val="20"/>
          <w:szCs w:val="20"/>
        </w:rPr>
      </w:pPr>
      <w:r w:rsidRPr="00482704">
        <w:rPr>
          <w:rFonts w:ascii="Arial" w:hAnsi="Arial" w:cs="Arial"/>
          <w:i/>
          <w:iCs/>
          <w:sz w:val="20"/>
          <w:szCs w:val="20"/>
        </w:rPr>
        <w:t>“Number of offline turbines” should be used preferably when only a few</w:t>
      </w:r>
      <w:r w:rsidR="00A51D93">
        <w:rPr>
          <w:rFonts w:ascii="Arial" w:hAnsi="Arial" w:cs="Arial"/>
          <w:i/>
          <w:iCs/>
          <w:sz w:val="20"/>
          <w:szCs w:val="20"/>
        </w:rPr>
        <w:t xml:space="preserve"> wind</w:t>
      </w:r>
      <w:r w:rsidRPr="00482704">
        <w:rPr>
          <w:rFonts w:ascii="Arial" w:hAnsi="Arial" w:cs="Arial"/>
          <w:i/>
          <w:iCs/>
          <w:sz w:val="20"/>
          <w:szCs w:val="20"/>
        </w:rPr>
        <w:t xml:space="preserve"> turbines are off (and only if the site is ≥ 10 MW</w:t>
      </w:r>
      <w:r>
        <w:rPr>
          <w:rFonts w:ascii="Arial" w:hAnsi="Arial" w:cs="Arial"/>
          <w:i/>
          <w:iCs/>
          <w:sz w:val="20"/>
          <w:szCs w:val="20"/>
        </w:rPr>
        <w:t>)</w:t>
      </w:r>
    </w:p>
    <w:p w14:paraId="5A51311D" w14:textId="77777777" w:rsidR="00482704" w:rsidRPr="00482704" w:rsidRDefault="00482704" w:rsidP="00482704">
      <w:pPr>
        <w:pStyle w:val="ListParagraph"/>
        <w:numPr>
          <w:ilvl w:val="0"/>
          <w:numId w:val="1"/>
        </w:numPr>
        <w:rPr>
          <w:rFonts w:ascii="Arial" w:hAnsi="Arial" w:cs="Arial"/>
          <w:i/>
          <w:iCs/>
          <w:sz w:val="20"/>
          <w:szCs w:val="20"/>
        </w:rPr>
      </w:pPr>
      <w:r w:rsidRPr="00482704">
        <w:rPr>
          <w:rFonts w:ascii="Arial" w:hAnsi="Arial" w:cs="Arial"/>
          <w:i/>
          <w:iCs/>
          <w:sz w:val="20"/>
          <w:szCs w:val="20"/>
        </w:rPr>
        <w:t>“Predicted maximum capacity” should be used when there is a curtailment capping the site’s maximum output (the forecast won’t be affected if the cap is not reached), and in this case “Outage type” needs to be “CURTAILMENT” (instead of “PLANNED” or “UNPLANNED”).</w:t>
      </w:r>
    </w:p>
    <w:p w14:paraId="77D61D7E" w14:textId="77777777" w:rsidR="00482704" w:rsidRDefault="00482704" w:rsidP="00482704">
      <w:pPr>
        <w:pStyle w:val="ListParagraph"/>
        <w:numPr>
          <w:ilvl w:val="0"/>
          <w:numId w:val="1"/>
        </w:numPr>
        <w:rPr>
          <w:rFonts w:ascii="Arial" w:hAnsi="Arial" w:cs="Arial"/>
          <w:i/>
          <w:iCs/>
          <w:sz w:val="20"/>
          <w:szCs w:val="20"/>
        </w:rPr>
      </w:pPr>
      <w:r w:rsidRPr="00482704">
        <w:rPr>
          <w:rFonts w:ascii="Arial" w:hAnsi="Arial" w:cs="Arial"/>
          <w:i/>
          <w:iCs/>
          <w:sz w:val="20"/>
          <w:szCs w:val="20"/>
        </w:rPr>
        <w:t>“Capacity reduction percent” should be used preferably when a major outage affects the whole site (the whole forecast shape will be reduced by the corresponding percentage)</w:t>
      </w:r>
    </w:p>
    <w:p w14:paraId="6C36638E" w14:textId="6C698278" w:rsidR="00482704" w:rsidRPr="00482704" w:rsidRDefault="00482704" w:rsidP="00482704">
      <w:pPr>
        <w:pStyle w:val="ListParagraph"/>
        <w:numPr>
          <w:ilvl w:val="0"/>
          <w:numId w:val="1"/>
        </w:numPr>
        <w:rPr>
          <w:rFonts w:ascii="Arial" w:hAnsi="Arial" w:cs="Arial"/>
          <w:i/>
          <w:iCs/>
          <w:sz w:val="20"/>
          <w:szCs w:val="20"/>
        </w:rPr>
      </w:pPr>
      <w:r w:rsidRPr="00482704">
        <w:rPr>
          <w:rFonts w:ascii="Arial" w:hAnsi="Arial" w:cs="Arial"/>
          <w:i/>
          <w:iCs/>
          <w:sz w:val="20"/>
          <w:szCs w:val="20"/>
        </w:rPr>
        <w:t xml:space="preserve">For </w:t>
      </w:r>
      <w:r w:rsidR="00A51D93">
        <w:rPr>
          <w:rFonts w:ascii="Arial" w:hAnsi="Arial" w:cs="Arial"/>
          <w:i/>
          <w:iCs/>
          <w:sz w:val="20"/>
          <w:szCs w:val="20"/>
        </w:rPr>
        <w:t xml:space="preserve">wind </w:t>
      </w:r>
      <w:r w:rsidRPr="00482704">
        <w:rPr>
          <w:rFonts w:ascii="Arial" w:hAnsi="Arial" w:cs="Arial"/>
          <w:i/>
          <w:iCs/>
          <w:sz w:val="20"/>
          <w:szCs w:val="20"/>
        </w:rPr>
        <w:t>sites ≥ 10 MW, “Number of offline turbines” and “Capacity reduction percent” can be used interchangeably depending on what’s more convenient. If a site has 10 turbines and 4 of them are off, it is equivalent to enter “4” as “Number of offline turbines”, or “40” as the “Capacity reduction percent”.</w:t>
      </w:r>
    </w:p>
    <w:p w14:paraId="25950E20" w14:textId="77777777" w:rsidR="00E130ED" w:rsidRDefault="00E130ED" w:rsidP="00E130ED">
      <w:pPr>
        <w:rPr>
          <w:rFonts w:ascii="Arial" w:hAnsi="Arial" w:cs="Arial"/>
          <w:i/>
          <w:iCs/>
          <w:sz w:val="20"/>
          <w:szCs w:val="20"/>
        </w:rPr>
      </w:pPr>
    </w:p>
    <w:sectPr w:rsidR="00E130ED" w:rsidSect="00A51D93">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8ED27" w14:textId="77777777" w:rsidR="009B30ED" w:rsidRDefault="009B30ED" w:rsidP="00287D51">
      <w:r>
        <w:separator/>
      </w:r>
    </w:p>
  </w:endnote>
  <w:endnote w:type="continuationSeparator" w:id="0">
    <w:p w14:paraId="639692FB" w14:textId="77777777" w:rsidR="009B30ED" w:rsidRDefault="009B30ED" w:rsidP="0028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45 Light">
    <w:altName w:val="Calibri"/>
    <w:panose1 w:val="020B0402020204020204"/>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3565" w14:textId="070D6444" w:rsidR="000D3B91" w:rsidRDefault="000D3B91">
    <w:pPr>
      <w:pStyle w:val="Footer"/>
    </w:pPr>
    <w:r w:rsidRPr="00D8433B">
      <w:rPr>
        <w:rFonts w:ascii="Arial" w:eastAsia="Times New Roman" w:hAnsi="Arial" w:cs="Arial"/>
        <w:noProof/>
        <w:kern w:val="20"/>
        <w:sz w:val="17"/>
        <w:szCs w:val="17"/>
        <w:lang w:eastAsia="en-GB"/>
      </w:rPr>
      <mc:AlternateContent>
        <mc:Choice Requires="wps">
          <w:drawing>
            <wp:anchor distT="0" distB="0" distL="114300" distR="114300" simplePos="0" relativeHeight="251659264" behindDoc="0" locked="0" layoutInCell="1" allowOverlap="1" wp14:anchorId="2A80A993" wp14:editId="24F62367">
              <wp:simplePos x="0" y="0"/>
              <wp:positionH relativeFrom="column">
                <wp:posOffset>-26670</wp:posOffset>
              </wp:positionH>
              <wp:positionV relativeFrom="paragraph">
                <wp:posOffset>-24130</wp:posOffset>
              </wp:positionV>
              <wp:extent cx="6781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781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5FCD3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9pt" to="531.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" strokecolor="windowText" strokeweight=".5pt">
              <v:stroke joinstyle="miter"/>
            </v:line>
          </w:pict>
        </mc:Fallback>
      </mc:AlternateContent>
    </w:r>
    <w:r>
      <w:rPr>
        <w:rFonts w:ascii="Arial" w:hAnsi="Arial" w:cs="Arial"/>
        <w:sz w:val="17"/>
        <w:szCs w:val="17"/>
      </w:rPr>
      <w:t xml:space="preserve">EDF Energy / </w:t>
    </w:r>
    <w:r>
      <w:rPr>
        <w:rFonts w:ascii="Arial" w:hAnsi="Arial" w:cs="Arial"/>
        <w:sz w:val="17"/>
        <w:szCs w:val="17"/>
      </w:rPr>
      <w:t>Outage Notification</w:t>
    </w:r>
    <w:r>
      <w:rPr>
        <w:rFonts w:ascii="Arial" w:hAnsi="Arial" w:cs="Arial"/>
        <w:sz w:val="17"/>
        <w:szCs w:val="17"/>
      </w:rPr>
      <w:t xml:space="preserve"> v4 (July 2023)</w:t>
    </w:r>
    <w:r>
      <w:t xml:space="preserve">  </w:t>
    </w:r>
  </w:p>
  <w:p w14:paraId="297D7FC6" w14:textId="77777777" w:rsidR="000D3B91" w:rsidRDefault="000D3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E8EB" w14:textId="77777777" w:rsidR="009B30ED" w:rsidRDefault="009B30ED" w:rsidP="00287D51">
      <w:r>
        <w:separator/>
      </w:r>
    </w:p>
  </w:footnote>
  <w:footnote w:type="continuationSeparator" w:id="0">
    <w:p w14:paraId="56DDE62D" w14:textId="77777777" w:rsidR="009B30ED" w:rsidRDefault="009B30ED" w:rsidP="00287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75C"/>
    <w:multiLevelType w:val="multilevel"/>
    <w:tmpl w:val="5ED0DC50"/>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E40052D"/>
    <w:multiLevelType w:val="hybridMultilevel"/>
    <w:tmpl w:val="42E84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516250E"/>
    <w:multiLevelType w:val="hybridMultilevel"/>
    <w:tmpl w:val="1E8C42E8"/>
    <w:lvl w:ilvl="0" w:tplc="3874109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60382929">
    <w:abstractNumId w:val="1"/>
  </w:num>
  <w:num w:numId="2" w16cid:durableId="677538174">
    <w:abstractNumId w:val="2"/>
  </w:num>
  <w:num w:numId="3" w16cid:durableId="190830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DC"/>
    <w:rsid w:val="000D3B91"/>
    <w:rsid w:val="001F06DC"/>
    <w:rsid w:val="0020767B"/>
    <w:rsid w:val="00287D51"/>
    <w:rsid w:val="002A6903"/>
    <w:rsid w:val="00380E51"/>
    <w:rsid w:val="003A44A4"/>
    <w:rsid w:val="00482704"/>
    <w:rsid w:val="005C255A"/>
    <w:rsid w:val="008863A8"/>
    <w:rsid w:val="008B4B89"/>
    <w:rsid w:val="00942FFC"/>
    <w:rsid w:val="0094493A"/>
    <w:rsid w:val="00960C2C"/>
    <w:rsid w:val="009B30ED"/>
    <w:rsid w:val="00A02845"/>
    <w:rsid w:val="00A1050D"/>
    <w:rsid w:val="00A51D93"/>
    <w:rsid w:val="00AD2026"/>
    <w:rsid w:val="00B4354A"/>
    <w:rsid w:val="00B91083"/>
    <w:rsid w:val="00C56CA5"/>
    <w:rsid w:val="00C7688B"/>
    <w:rsid w:val="00D04A57"/>
    <w:rsid w:val="00D54E34"/>
    <w:rsid w:val="00E130ED"/>
    <w:rsid w:val="00F0587E"/>
    <w:rsid w:val="00FF6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E7E5C"/>
  <w15:chartTrackingRefBased/>
  <w15:docId w15:val="{75A6176D-ADEB-4B5E-8D6C-CD276F19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6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6DC"/>
    <w:pPr>
      <w:ind w:left="720"/>
    </w:pPr>
  </w:style>
  <w:style w:type="character" w:customStyle="1" w:styleId="Level1Char">
    <w:name w:val="Level 1 Char"/>
    <w:link w:val="Level1"/>
    <w:rsid w:val="00B91083"/>
    <w:rPr>
      <w:rFonts w:ascii="Arial" w:hAnsi="Arial"/>
      <w:b/>
      <w:kern w:val="20"/>
      <w:lang w:val="x-none"/>
    </w:rPr>
  </w:style>
  <w:style w:type="paragraph" w:customStyle="1" w:styleId="Level1">
    <w:name w:val="Level 1"/>
    <w:basedOn w:val="Normal"/>
    <w:next w:val="Normal"/>
    <w:link w:val="Level1Char"/>
    <w:qFormat/>
    <w:rsid w:val="00B91083"/>
    <w:pPr>
      <w:keepNext/>
      <w:numPr>
        <w:numId w:val="3"/>
      </w:numPr>
      <w:tabs>
        <w:tab w:val="clear" w:pos="720"/>
        <w:tab w:val="num" w:pos="567"/>
      </w:tabs>
      <w:spacing w:before="140" w:after="140" w:line="290" w:lineRule="auto"/>
      <w:ind w:left="567" w:hanging="567"/>
      <w:jc w:val="both"/>
      <w:outlineLvl w:val="0"/>
    </w:pPr>
    <w:rPr>
      <w:rFonts w:ascii="Arial" w:hAnsi="Arial" w:cstheme="minorBidi"/>
      <w:b/>
      <w:kern w:val="20"/>
      <w:lang w:val="x-none"/>
    </w:rPr>
  </w:style>
  <w:style w:type="paragraph" w:styleId="Header">
    <w:name w:val="header"/>
    <w:basedOn w:val="Normal"/>
    <w:link w:val="HeaderChar"/>
    <w:uiPriority w:val="99"/>
    <w:unhideWhenUsed/>
    <w:rsid w:val="000D3B91"/>
    <w:pPr>
      <w:tabs>
        <w:tab w:val="center" w:pos="4513"/>
        <w:tab w:val="right" w:pos="9026"/>
      </w:tabs>
    </w:pPr>
  </w:style>
  <w:style w:type="character" w:customStyle="1" w:styleId="HeaderChar">
    <w:name w:val="Header Char"/>
    <w:basedOn w:val="DefaultParagraphFont"/>
    <w:link w:val="Header"/>
    <w:uiPriority w:val="99"/>
    <w:rsid w:val="000D3B91"/>
    <w:rPr>
      <w:rFonts w:ascii="Calibri" w:hAnsi="Calibri" w:cs="Calibri"/>
    </w:rPr>
  </w:style>
  <w:style w:type="paragraph" w:styleId="Footer">
    <w:name w:val="footer"/>
    <w:basedOn w:val="Normal"/>
    <w:link w:val="FooterChar"/>
    <w:uiPriority w:val="99"/>
    <w:unhideWhenUsed/>
    <w:rsid w:val="000D3B91"/>
    <w:pPr>
      <w:tabs>
        <w:tab w:val="center" w:pos="4513"/>
        <w:tab w:val="right" w:pos="9026"/>
      </w:tabs>
    </w:pPr>
  </w:style>
  <w:style w:type="character" w:customStyle="1" w:styleId="FooterChar">
    <w:name w:val="Footer Char"/>
    <w:basedOn w:val="DefaultParagraphFont"/>
    <w:link w:val="Footer"/>
    <w:uiPriority w:val="99"/>
    <w:rsid w:val="000D3B9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5857">
      <w:bodyDiv w:val="1"/>
      <w:marLeft w:val="0"/>
      <w:marRight w:val="0"/>
      <w:marTop w:val="0"/>
      <w:marBottom w:val="0"/>
      <w:divBdr>
        <w:top w:val="none" w:sz="0" w:space="0" w:color="auto"/>
        <w:left w:val="none" w:sz="0" w:space="0" w:color="auto"/>
        <w:bottom w:val="none" w:sz="0" w:space="0" w:color="auto"/>
        <w:right w:val="none" w:sz="0" w:space="0" w:color="auto"/>
      </w:divBdr>
    </w:div>
    <w:div w:id="237059582">
      <w:bodyDiv w:val="1"/>
      <w:marLeft w:val="0"/>
      <w:marRight w:val="0"/>
      <w:marTop w:val="0"/>
      <w:marBottom w:val="0"/>
      <w:divBdr>
        <w:top w:val="none" w:sz="0" w:space="0" w:color="auto"/>
        <w:left w:val="none" w:sz="0" w:space="0" w:color="auto"/>
        <w:bottom w:val="none" w:sz="0" w:space="0" w:color="auto"/>
        <w:right w:val="none" w:sz="0" w:space="0" w:color="auto"/>
      </w:divBdr>
    </w:div>
    <w:div w:id="329210868">
      <w:bodyDiv w:val="1"/>
      <w:marLeft w:val="0"/>
      <w:marRight w:val="0"/>
      <w:marTop w:val="0"/>
      <w:marBottom w:val="0"/>
      <w:divBdr>
        <w:top w:val="none" w:sz="0" w:space="0" w:color="auto"/>
        <w:left w:val="none" w:sz="0" w:space="0" w:color="auto"/>
        <w:bottom w:val="none" w:sz="0" w:space="0" w:color="auto"/>
        <w:right w:val="none" w:sz="0" w:space="0" w:color="auto"/>
      </w:divBdr>
    </w:div>
    <w:div w:id="404769324">
      <w:bodyDiv w:val="1"/>
      <w:marLeft w:val="0"/>
      <w:marRight w:val="0"/>
      <w:marTop w:val="0"/>
      <w:marBottom w:val="0"/>
      <w:divBdr>
        <w:top w:val="none" w:sz="0" w:space="0" w:color="auto"/>
        <w:left w:val="none" w:sz="0" w:space="0" w:color="auto"/>
        <w:bottom w:val="none" w:sz="0" w:space="0" w:color="auto"/>
        <w:right w:val="none" w:sz="0" w:space="0" w:color="auto"/>
      </w:divBdr>
    </w:div>
    <w:div w:id="429933498">
      <w:bodyDiv w:val="1"/>
      <w:marLeft w:val="0"/>
      <w:marRight w:val="0"/>
      <w:marTop w:val="0"/>
      <w:marBottom w:val="0"/>
      <w:divBdr>
        <w:top w:val="none" w:sz="0" w:space="0" w:color="auto"/>
        <w:left w:val="none" w:sz="0" w:space="0" w:color="auto"/>
        <w:bottom w:val="none" w:sz="0" w:space="0" w:color="auto"/>
        <w:right w:val="none" w:sz="0" w:space="0" w:color="auto"/>
      </w:divBdr>
    </w:div>
    <w:div w:id="1256746952">
      <w:bodyDiv w:val="1"/>
      <w:marLeft w:val="0"/>
      <w:marRight w:val="0"/>
      <w:marTop w:val="0"/>
      <w:marBottom w:val="0"/>
      <w:divBdr>
        <w:top w:val="none" w:sz="0" w:space="0" w:color="auto"/>
        <w:left w:val="none" w:sz="0" w:space="0" w:color="auto"/>
        <w:bottom w:val="none" w:sz="0" w:space="0" w:color="auto"/>
        <w:right w:val="none" w:sz="0" w:space="0" w:color="auto"/>
      </w:divBdr>
    </w:div>
    <w:div w:id="1652250730">
      <w:bodyDiv w:val="1"/>
      <w:marLeft w:val="0"/>
      <w:marRight w:val="0"/>
      <w:marTop w:val="0"/>
      <w:marBottom w:val="0"/>
      <w:divBdr>
        <w:top w:val="none" w:sz="0" w:space="0" w:color="auto"/>
        <w:left w:val="none" w:sz="0" w:space="0" w:color="auto"/>
        <w:bottom w:val="none" w:sz="0" w:space="0" w:color="auto"/>
        <w:right w:val="none" w:sz="0" w:space="0" w:color="auto"/>
      </w:divBdr>
    </w:div>
    <w:div w:id="1668706177">
      <w:bodyDiv w:val="1"/>
      <w:marLeft w:val="0"/>
      <w:marRight w:val="0"/>
      <w:marTop w:val="0"/>
      <w:marBottom w:val="0"/>
      <w:divBdr>
        <w:top w:val="none" w:sz="0" w:space="0" w:color="auto"/>
        <w:left w:val="none" w:sz="0" w:space="0" w:color="auto"/>
        <w:bottom w:val="none" w:sz="0" w:space="0" w:color="auto"/>
        <w:right w:val="none" w:sz="0" w:space="0" w:color="auto"/>
      </w:divBdr>
    </w:div>
    <w:div w:id="177100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EDF Energy</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Corina</dc:creator>
  <cp:keywords/>
  <dc:description/>
  <cp:lastModifiedBy>Lloyd, Abigail</cp:lastModifiedBy>
  <cp:revision>2</cp:revision>
  <dcterms:created xsi:type="dcterms:W3CDTF">2023-07-27T16:02:00Z</dcterms:created>
  <dcterms:modified xsi:type="dcterms:W3CDTF">2023-07-27T16:02:00Z</dcterms:modified>
</cp:coreProperties>
</file>